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57B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/>
        <w:textAlignment w:val="auto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附件一：</w:t>
      </w:r>
    </w:p>
    <w:p w14:paraId="131CD6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1996" w:firstLineChars="526"/>
        <w:textAlignment w:val="auto"/>
        <w:rPr>
          <w:rFonts w:hint="eastAsia" w:cs="宋体" w:asciiTheme="minorEastAsia" w:hAnsiTheme="minorEastAsia"/>
          <w:b/>
          <w:bCs/>
          <w:color w:val="000000"/>
          <w:spacing w:val="9"/>
          <w:kern w:val="0"/>
          <w:sz w:val="36"/>
          <w:szCs w:val="36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pacing w:val="9"/>
          <w:kern w:val="0"/>
          <w:sz w:val="36"/>
          <w:szCs w:val="36"/>
          <w:lang w:val="en-US" w:eastAsia="zh-CN" w:bidi="ar-SA"/>
        </w:rPr>
        <w:t>锅炉、煤气炉、焙烧炉</w:t>
      </w:r>
      <w:r>
        <w:rPr>
          <w:rFonts w:hint="eastAsia" w:cs="宋体" w:asciiTheme="minorEastAsia" w:hAnsiTheme="minorEastAsia"/>
          <w:b/>
          <w:bCs/>
          <w:color w:val="000000"/>
          <w:spacing w:val="9"/>
          <w:kern w:val="0"/>
          <w:sz w:val="36"/>
          <w:szCs w:val="36"/>
          <w:lang w:val="en-US" w:eastAsia="zh-CN" w:bidi="ar-SA"/>
        </w:rPr>
        <w:t>明细</w:t>
      </w:r>
    </w:p>
    <w:tbl>
      <w:tblPr>
        <w:tblStyle w:val="6"/>
        <w:tblpPr w:leftFromText="180" w:rightFromText="180" w:vertAnchor="text" w:horzAnchor="page" w:tblpX="1560" w:tblpY="606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64"/>
        <w:gridCol w:w="806"/>
        <w:gridCol w:w="2565"/>
        <w:gridCol w:w="3195"/>
      </w:tblGrid>
      <w:tr w14:paraId="7D4E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19707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64" w:type="dxa"/>
            <w:vAlign w:val="center"/>
          </w:tcPr>
          <w:p w14:paraId="750EA1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设备名称</w:t>
            </w:r>
          </w:p>
        </w:tc>
        <w:tc>
          <w:tcPr>
            <w:tcW w:w="806" w:type="dxa"/>
            <w:vAlign w:val="center"/>
          </w:tcPr>
          <w:p w14:paraId="68CA2C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设备编号</w:t>
            </w:r>
          </w:p>
        </w:tc>
        <w:tc>
          <w:tcPr>
            <w:tcW w:w="2565" w:type="dxa"/>
            <w:vAlign w:val="center"/>
          </w:tcPr>
          <w:p w14:paraId="3EA30F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设备型号</w:t>
            </w:r>
          </w:p>
        </w:tc>
        <w:tc>
          <w:tcPr>
            <w:tcW w:w="3195" w:type="dxa"/>
            <w:vAlign w:val="center"/>
          </w:tcPr>
          <w:p w14:paraId="5FB00D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生产厂家</w:t>
            </w:r>
          </w:p>
        </w:tc>
      </w:tr>
      <w:tr w14:paraId="696A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5374D1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 w14:paraId="638756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循环流化床</w:t>
            </w:r>
          </w:p>
        </w:tc>
        <w:tc>
          <w:tcPr>
            <w:tcW w:w="806" w:type="dxa"/>
            <w:vAlign w:val="center"/>
          </w:tcPr>
          <w:p w14:paraId="673247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2565" w:type="dxa"/>
            <w:vAlign w:val="center"/>
          </w:tcPr>
          <w:p w14:paraId="38BBC1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YG-130/9.8-M16型</w:t>
            </w:r>
          </w:p>
        </w:tc>
        <w:tc>
          <w:tcPr>
            <w:tcW w:w="3195" w:type="dxa"/>
            <w:vAlign w:val="center"/>
          </w:tcPr>
          <w:p w14:paraId="36398A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济南锅炉集团有限公司</w:t>
            </w:r>
          </w:p>
        </w:tc>
      </w:tr>
      <w:tr w14:paraId="212D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141760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64" w:type="dxa"/>
            <w:vMerge w:val="continue"/>
            <w:vAlign w:val="center"/>
          </w:tcPr>
          <w:p w14:paraId="631998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04E64E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2#</w:t>
            </w:r>
          </w:p>
        </w:tc>
        <w:tc>
          <w:tcPr>
            <w:tcW w:w="2565" w:type="dxa"/>
            <w:vAlign w:val="center"/>
          </w:tcPr>
          <w:p w14:paraId="1C46E6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YG-130/9.8-M16型</w:t>
            </w:r>
          </w:p>
        </w:tc>
        <w:tc>
          <w:tcPr>
            <w:tcW w:w="3195" w:type="dxa"/>
            <w:vAlign w:val="center"/>
          </w:tcPr>
          <w:p w14:paraId="5383E4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济南锅炉集团有限公司</w:t>
            </w:r>
          </w:p>
        </w:tc>
      </w:tr>
      <w:tr w14:paraId="1D1B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0C41C2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64" w:type="dxa"/>
            <w:vMerge w:val="continue"/>
            <w:vAlign w:val="center"/>
          </w:tcPr>
          <w:p w14:paraId="1DAD0A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7B779D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3#</w:t>
            </w:r>
          </w:p>
        </w:tc>
        <w:tc>
          <w:tcPr>
            <w:tcW w:w="2565" w:type="dxa"/>
            <w:vAlign w:val="center"/>
          </w:tcPr>
          <w:p w14:paraId="5AB736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TG-280/9.81-M1型</w:t>
            </w:r>
          </w:p>
        </w:tc>
        <w:tc>
          <w:tcPr>
            <w:tcW w:w="3195" w:type="dxa"/>
            <w:vAlign w:val="center"/>
          </w:tcPr>
          <w:p w14:paraId="7DE299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太原锅炉集团有限公司</w:t>
            </w:r>
          </w:p>
        </w:tc>
      </w:tr>
      <w:tr w14:paraId="57FC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11C9C0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64" w:type="dxa"/>
            <w:vAlign w:val="center"/>
          </w:tcPr>
          <w:p w14:paraId="79435F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循环流化床煤气炉</w:t>
            </w:r>
          </w:p>
        </w:tc>
        <w:tc>
          <w:tcPr>
            <w:tcW w:w="806" w:type="dxa"/>
            <w:vAlign w:val="center"/>
          </w:tcPr>
          <w:p w14:paraId="14E3C3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3#</w:t>
            </w:r>
          </w:p>
        </w:tc>
        <w:tc>
          <w:tcPr>
            <w:tcW w:w="2565" w:type="dxa"/>
            <w:vAlign w:val="center"/>
          </w:tcPr>
          <w:p w14:paraId="24CBD2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40000Nm³/h</w:t>
            </w:r>
          </w:p>
        </w:tc>
        <w:tc>
          <w:tcPr>
            <w:tcW w:w="3195" w:type="dxa"/>
            <w:vAlign w:val="center"/>
          </w:tcPr>
          <w:p w14:paraId="2FC499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安徽科达</w:t>
            </w:r>
          </w:p>
        </w:tc>
      </w:tr>
      <w:tr w14:paraId="289D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41F8A3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64" w:type="dxa"/>
            <w:vMerge w:val="restart"/>
            <w:vAlign w:val="center"/>
          </w:tcPr>
          <w:p w14:paraId="721FB7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气态悬浮焙烧炉</w:t>
            </w:r>
          </w:p>
        </w:tc>
        <w:tc>
          <w:tcPr>
            <w:tcW w:w="806" w:type="dxa"/>
            <w:vAlign w:val="center"/>
          </w:tcPr>
          <w:p w14:paraId="4EF836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1#</w:t>
            </w:r>
          </w:p>
        </w:tc>
        <w:tc>
          <w:tcPr>
            <w:tcW w:w="2565" w:type="dxa"/>
            <w:vAlign w:val="center"/>
          </w:tcPr>
          <w:p w14:paraId="27D4A6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1350t/d</w:t>
            </w:r>
          </w:p>
        </w:tc>
        <w:tc>
          <w:tcPr>
            <w:tcW w:w="3195" w:type="dxa"/>
            <w:vAlign w:val="center"/>
          </w:tcPr>
          <w:p w14:paraId="3053B7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沈阳鑫博</w:t>
            </w:r>
          </w:p>
        </w:tc>
      </w:tr>
      <w:tr w14:paraId="6664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 w14:paraId="3E899F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64" w:type="dxa"/>
            <w:vMerge w:val="continue"/>
            <w:vAlign w:val="center"/>
          </w:tcPr>
          <w:p w14:paraId="4F922E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806" w:type="dxa"/>
            <w:vAlign w:val="center"/>
          </w:tcPr>
          <w:p w14:paraId="539BAF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2#</w:t>
            </w:r>
          </w:p>
        </w:tc>
        <w:tc>
          <w:tcPr>
            <w:tcW w:w="2565" w:type="dxa"/>
            <w:vAlign w:val="center"/>
          </w:tcPr>
          <w:p w14:paraId="7D0B260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1600t/d</w:t>
            </w:r>
          </w:p>
        </w:tc>
        <w:tc>
          <w:tcPr>
            <w:tcW w:w="3195" w:type="dxa"/>
            <w:vAlign w:val="center"/>
          </w:tcPr>
          <w:p w14:paraId="0FD6BE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36"/>
                <w:vertAlign w:val="baseline"/>
                <w:lang w:val="en-US" w:eastAsia="zh-CN" w:bidi="ar-SA"/>
              </w:rPr>
              <w:t>沈阳鑫博</w:t>
            </w:r>
          </w:p>
        </w:tc>
      </w:tr>
    </w:tbl>
    <w:p w14:paraId="7ED333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76495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668C6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5327F5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2E80F8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1140F0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3793C6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2AE840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7974F7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28C2A1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 w14:paraId="073DB6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1256E77D">
      <w:pPr>
        <w:ind w:firstLine="1124" w:firstLineChars="400"/>
      </w:pPr>
      <w:r>
        <w:rPr>
          <w:rFonts w:hint="eastAsia"/>
          <w:b/>
          <w:bCs/>
          <w:sz w:val="28"/>
          <w:szCs w:val="28"/>
          <w:lang w:val="en-US" w:eastAsia="zh-CN"/>
        </w:rPr>
        <w:t>锅炉、煤气炉、焙烧炉内衬维修</w:t>
      </w:r>
      <w:r>
        <w:rPr>
          <w:rFonts w:hint="eastAsia"/>
          <w:b/>
          <w:bCs/>
          <w:sz w:val="28"/>
          <w:szCs w:val="28"/>
          <w:lang w:eastAsia="zh-CN"/>
        </w:rPr>
        <w:t>报价表（不含税）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90"/>
        <w:gridCol w:w="1635"/>
        <w:gridCol w:w="1365"/>
        <w:gridCol w:w="1041"/>
        <w:gridCol w:w="1469"/>
      </w:tblGrid>
      <w:tr w14:paraId="69C9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9" w:type="dxa"/>
            <w:vAlign w:val="center"/>
          </w:tcPr>
          <w:p w14:paraId="2BBC815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90" w:type="dxa"/>
            <w:vAlign w:val="center"/>
          </w:tcPr>
          <w:p w14:paraId="6E4E5D03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材料名称</w:t>
            </w:r>
          </w:p>
        </w:tc>
        <w:tc>
          <w:tcPr>
            <w:tcW w:w="1635" w:type="dxa"/>
            <w:vAlign w:val="center"/>
          </w:tcPr>
          <w:p w14:paraId="491A271A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365" w:type="dxa"/>
            <w:vAlign w:val="center"/>
          </w:tcPr>
          <w:p w14:paraId="37213EC8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041" w:type="dxa"/>
            <w:vAlign w:val="center"/>
          </w:tcPr>
          <w:p w14:paraId="157CE05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税率</w:t>
            </w:r>
          </w:p>
        </w:tc>
        <w:tc>
          <w:tcPr>
            <w:tcW w:w="1469" w:type="dxa"/>
            <w:vAlign w:val="center"/>
          </w:tcPr>
          <w:p w14:paraId="6AE6EA5A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3B93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9" w:type="dxa"/>
            <w:vAlign w:val="center"/>
          </w:tcPr>
          <w:p w14:paraId="28042E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 w14:paraId="1DE257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棕刚玉耐磨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浇注料</w:t>
            </w:r>
          </w:p>
        </w:tc>
        <w:tc>
          <w:tcPr>
            <w:tcW w:w="1635" w:type="dxa"/>
            <w:vAlign w:val="center"/>
          </w:tcPr>
          <w:p w14:paraId="30E4A393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6557B6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65CB9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4FFD6A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0F534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9" w:type="dxa"/>
            <w:vAlign w:val="center"/>
          </w:tcPr>
          <w:p w14:paraId="59BA04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 w14:paraId="16078B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高温耐磨浇注料</w:t>
            </w:r>
          </w:p>
        </w:tc>
        <w:tc>
          <w:tcPr>
            <w:tcW w:w="1635" w:type="dxa"/>
            <w:vAlign w:val="center"/>
          </w:tcPr>
          <w:p w14:paraId="3111EA05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074AE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271316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4F6058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83F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9" w:type="dxa"/>
            <w:vAlign w:val="center"/>
          </w:tcPr>
          <w:p w14:paraId="4397CE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 w14:paraId="076C98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刚玉耐磨可塑料</w:t>
            </w:r>
          </w:p>
        </w:tc>
        <w:tc>
          <w:tcPr>
            <w:tcW w:w="1635" w:type="dxa"/>
            <w:vAlign w:val="center"/>
          </w:tcPr>
          <w:p w14:paraId="796B13E0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47F24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485F21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3AC74D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DB0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9" w:type="dxa"/>
            <w:vAlign w:val="center"/>
          </w:tcPr>
          <w:p w14:paraId="3074C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90" w:type="dxa"/>
            <w:vAlign w:val="center"/>
          </w:tcPr>
          <w:p w14:paraId="2B82AD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轻质浇注料</w:t>
            </w:r>
          </w:p>
        </w:tc>
        <w:tc>
          <w:tcPr>
            <w:tcW w:w="1635" w:type="dxa"/>
            <w:vAlign w:val="center"/>
          </w:tcPr>
          <w:p w14:paraId="6380D3AD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1E33DC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30D154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601498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68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19" w:type="dxa"/>
            <w:vAlign w:val="center"/>
          </w:tcPr>
          <w:p w14:paraId="31DEEC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90" w:type="dxa"/>
            <w:vAlign w:val="center"/>
          </w:tcPr>
          <w:p w14:paraId="57F093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高铝砖</w:t>
            </w:r>
          </w:p>
        </w:tc>
        <w:tc>
          <w:tcPr>
            <w:tcW w:w="1635" w:type="dxa"/>
            <w:vAlign w:val="center"/>
          </w:tcPr>
          <w:p w14:paraId="71032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701C9C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130B75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7AE17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LZ-65</w:t>
            </w:r>
          </w:p>
        </w:tc>
      </w:tr>
      <w:tr w14:paraId="3E1B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9" w:type="dxa"/>
            <w:vAlign w:val="center"/>
          </w:tcPr>
          <w:p w14:paraId="4D876E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90" w:type="dxa"/>
            <w:vAlign w:val="center"/>
          </w:tcPr>
          <w:p w14:paraId="3508B2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高铝质隔热耐火砖</w:t>
            </w:r>
          </w:p>
        </w:tc>
        <w:tc>
          <w:tcPr>
            <w:tcW w:w="1635" w:type="dxa"/>
            <w:vAlign w:val="center"/>
          </w:tcPr>
          <w:p w14:paraId="6D693219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0B435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09B94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01A100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LG140-0.8L</w:t>
            </w:r>
          </w:p>
        </w:tc>
      </w:tr>
      <w:tr w14:paraId="7EE3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9" w:type="dxa"/>
            <w:vAlign w:val="center"/>
          </w:tcPr>
          <w:p w14:paraId="71AB63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 w14:paraId="35E802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高铝质隔热耐火砖</w:t>
            </w:r>
          </w:p>
        </w:tc>
        <w:tc>
          <w:tcPr>
            <w:tcW w:w="1635" w:type="dxa"/>
            <w:vAlign w:val="center"/>
          </w:tcPr>
          <w:p w14:paraId="63E08B5D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556C3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 w14:paraId="76E625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79854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LG125-0.5L</w:t>
            </w:r>
          </w:p>
        </w:tc>
      </w:tr>
      <w:tr w14:paraId="5B7EF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9" w:type="dxa"/>
            <w:vAlign w:val="center"/>
          </w:tcPr>
          <w:p w14:paraId="148459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90" w:type="dxa"/>
            <w:vAlign w:val="center"/>
          </w:tcPr>
          <w:p w14:paraId="2AA42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耐火陶瓷纤维板</w:t>
            </w:r>
          </w:p>
        </w:tc>
        <w:tc>
          <w:tcPr>
            <w:tcW w:w="1635" w:type="dxa"/>
            <w:vAlign w:val="center"/>
          </w:tcPr>
          <w:p w14:paraId="17A8EEF6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2EA9CF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488A97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7F7B07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94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9" w:type="dxa"/>
            <w:vAlign w:val="center"/>
          </w:tcPr>
          <w:p w14:paraId="719B41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90" w:type="dxa"/>
            <w:vAlign w:val="center"/>
          </w:tcPr>
          <w:p w14:paraId="55E10D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耐火陶瓷纤维毯</w:t>
            </w:r>
          </w:p>
        </w:tc>
        <w:tc>
          <w:tcPr>
            <w:tcW w:w="1635" w:type="dxa"/>
            <w:vAlign w:val="center"/>
          </w:tcPr>
          <w:p w14:paraId="500A6F6E">
            <w:pPr>
              <w:spacing w:line="4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元/立方米</w:t>
            </w:r>
          </w:p>
        </w:tc>
        <w:tc>
          <w:tcPr>
            <w:tcW w:w="1365" w:type="dxa"/>
          </w:tcPr>
          <w:p w14:paraId="607A2C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7EB24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51DA00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D1D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9" w:type="dxa"/>
            <w:vAlign w:val="center"/>
          </w:tcPr>
          <w:p w14:paraId="01C3C3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90" w:type="dxa"/>
            <w:vAlign w:val="center"/>
          </w:tcPr>
          <w:p w14:paraId="000C3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碳化硅</w:t>
            </w:r>
          </w:p>
        </w:tc>
        <w:tc>
          <w:tcPr>
            <w:tcW w:w="1635" w:type="dxa"/>
            <w:vAlign w:val="center"/>
          </w:tcPr>
          <w:p w14:paraId="3144CBD1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元/公斤</w:t>
            </w:r>
          </w:p>
        </w:tc>
        <w:tc>
          <w:tcPr>
            <w:tcW w:w="1365" w:type="dxa"/>
          </w:tcPr>
          <w:p w14:paraId="3269DA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41" w:type="dxa"/>
          </w:tcPr>
          <w:p w14:paraId="153CA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</w:tcPr>
          <w:p w14:paraId="248777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1DF50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以上单价包含施工过程中的主、辅材料费，拆除、清理费，维修施工费，拆除废料外排费，运输费等。</w:t>
      </w:r>
    </w:p>
    <w:p w14:paraId="40E68DF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8C8DDE8">
      <w:pPr>
        <w:ind w:firstLine="3920" w:firstLineChars="1400"/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</w:pPr>
      <w:r>
        <w:rPr>
          <w:rFonts w:hint="eastAsia"/>
          <w:sz w:val="28"/>
          <w:szCs w:val="28"/>
          <w:lang w:eastAsia="zh-CN"/>
        </w:rPr>
        <w:t>公司名称：</w:t>
      </w:r>
    </w:p>
    <w:p w14:paraId="6BD991AC">
      <w:pPr>
        <w:ind w:firstLine="4760" w:firstLineChars="1700"/>
        <w:jc w:val="left"/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</w:pPr>
    </w:p>
    <w:p w14:paraId="28E63CBC">
      <w:pPr>
        <w:ind w:firstLine="4760" w:firstLineChars="1700"/>
        <w:jc w:val="left"/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</w:pPr>
      <w:r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  <w:t>盖章：</w:t>
      </w:r>
    </w:p>
    <w:p w14:paraId="063E9B61">
      <w:r>
        <w:rPr>
          <w:rFonts w:hint="eastAsia" w:ascii="Calibri" w:hAnsi="Calibri" w:cs="Times New Roman"/>
          <w:b w:val="0"/>
          <w:sz w:val="28"/>
          <w:szCs w:val="28"/>
          <w:lang w:val="en-US" w:eastAsia="zh-CN" w:bidi="en-US"/>
        </w:rPr>
        <w:t xml:space="preserve">                                          日期：  </w:t>
      </w:r>
      <w:r>
        <w:rPr>
          <w:rFonts w:hint="eastAsia" w:ascii="Calibri" w:hAnsi="Calibri" w:cs="Times New Roman"/>
          <w:b w:val="0"/>
          <w:sz w:val="24"/>
          <w:szCs w:val="24"/>
          <w:lang w:val="en-US" w:eastAsia="zh-CN" w:bidi="en-US"/>
        </w:rPr>
        <w:t xml:space="preserve"> </w:t>
      </w:r>
    </w:p>
    <w:p w14:paraId="2681DB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00000"/>
    <w:rsid w:val="0B9E0544"/>
    <w:rsid w:val="0C8E2ABC"/>
    <w:rsid w:val="0E5D33A0"/>
    <w:rsid w:val="13AA66F7"/>
    <w:rsid w:val="1D4A019B"/>
    <w:rsid w:val="233C2C53"/>
    <w:rsid w:val="262B1250"/>
    <w:rsid w:val="34041CE3"/>
    <w:rsid w:val="350E6FA5"/>
    <w:rsid w:val="37E47740"/>
    <w:rsid w:val="37F830A1"/>
    <w:rsid w:val="3A783A83"/>
    <w:rsid w:val="3C464471"/>
    <w:rsid w:val="4260079E"/>
    <w:rsid w:val="436925E0"/>
    <w:rsid w:val="4CF856D5"/>
    <w:rsid w:val="5A4B59AB"/>
    <w:rsid w:val="658E54A9"/>
    <w:rsid w:val="6BD05ED8"/>
    <w:rsid w:val="6E873EE3"/>
    <w:rsid w:val="6F5013AD"/>
    <w:rsid w:val="75E93780"/>
    <w:rsid w:val="769D6AA6"/>
    <w:rsid w:val="79E57808"/>
    <w:rsid w:val="7C0D71FB"/>
    <w:rsid w:val="7E2F6E92"/>
    <w:rsid w:val="7F4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1437</Words>
  <Characters>1660</Characters>
  <Lines>0</Lines>
  <Paragraphs>0</Paragraphs>
  <TotalTime>11</TotalTime>
  <ScaleCrop>false</ScaleCrop>
  <LinksUpToDate>false</LinksUpToDate>
  <CharactersWithSpaces>1743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2024-07-04T02:27:00Z</dcterms:created>
  <dc:creator>Administrator.User-2022WBVUZZ</dc:creator>
  <cp:lastModifiedBy>武海英</cp:lastModifiedBy>
  <dcterms:modified xsi:type="dcterms:W3CDTF">2024-07-06T11:18:25Z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7EE5385EB7FC42579C5FF6BF7E020D38</vt:lpwstr>
  </property>
</Properties>
</file>