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BD5C2">
      <w:pPr>
        <w:pStyle w:val="2"/>
        <w:ind w:left="0" w:leftChars="0"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Toc339023641"/>
      <w:bookmarkEnd w:id="0"/>
      <w:bookmarkStart w:id="1" w:name="_Toc336159986"/>
      <w:bookmarkEnd w:id="1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报价单</w:t>
      </w:r>
    </w:p>
    <w:tbl>
      <w:tblPr>
        <w:tblStyle w:val="4"/>
        <w:tblpPr w:leftFromText="180" w:rightFromText="180" w:vertAnchor="text" w:horzAnchor="page" w:tblpX="1398" w:tblpY="42"/>
        <w:tblOverlap w:val="never"/>
        <w:tblW w:w="8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150"/>
        <w:gridCol w:w="1862"/>
        <w:gridCol w:w="3105"/>
      </w:tblGrid>
      <w:tr w14:paraId="01C8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845" w:type="dxa"/>
            <w:vAlign w:val="center"/>
          </w:tcPr>
          <w:p w14:paraId="53A38AC2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50" w:type="dxa"/>
            <w:vAlign w:val="center"/>
          </w:tcPr>
          <w:p w14:paraId="4AA15E98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最大校准管径</w:t>
            </w:r>
          </w:p>
        </w:tc>
        <w:tc>
          <w:tcPr>
            <w:tcW w:w="1862" w:type="dxa"/>
            <w:vAlign w:val="center"/>
          </w:tcPr>
          <w:p w14:paraId="4929933C">
            <w:pPr>
              <w:widowControl w:val="0"/>
              <w:spacing w:line="54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单价</w:t>
            </w:r>
          </w:p>
          <w:p w14:paraId="10104BB2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（元）</w:t>
            </w:r>
          </w:p>
        </w:tc>
        <w:tc>
          <w:tcPr>
            <w:tcW w:w="3105" w:type="dxa"/>
            <w:vAlign w:val="center"/>
          </w:tcPr>
          <w:p w14:paraId="4CA81E72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税率</w:t>
            </w:r>
          </w:p>
          <w:p w14:paraId="3BD298D0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（%）</w:t>
            </w:r>
          </w:p>
        </w:tc>
      </w:tr>
      <w:tr w14:paraId="4C75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4BEDC2C5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 w14:paraId="7383E247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DN300</w:t>
            </w:r>
            <w:bookmarkStart w:id="2" w:name="_GoBack"/>
            <w:bookmarkEnd w:id="2"/>
          </w:p>
        </w:tc>
        <w:tc>
          <w:tcPr>
            <w:tcW w:w="1862" w:type="dxa"/>
            <w:vAlign w:val="center"/>
          </w:tcPr>
          <w:p w14:paraId="711AE122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Merge w:val="restart"/>
            <w:vAlign w:val="center"/>
          </w:tcPr>
          <w:p w14:paraId="6425FADE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2A75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Align w:val="center"/>
          </w:tcPr>
          <w:p w14:paraId="01C07192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 w14:paraId="7EEC9930">
            <w:pPr>
              <w:widowControl w:val="0"/>
              <w:spacing w:line="54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  <w:t>DN600</w:t>
            </w:r>
          </w:p>
        </w:tc>
        <w:tc>
          <w:tcPr>
            <w:tcW w:w="1862" w:type="dxa"/>
            <w:vAlign w:val="center"/>
          </w:tcPr>
          <w:p w14:paraId="680AB908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05" w:type="dxa"/>
            <w:vMerge w:val="continue"/>
            <w:vAlign w:val="center"/>
          </w:tcPr>
          <w:p w14:paraId="0F7F0805">
            <w:pPr>
              <w:widowControl w:val="0"/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5086BB1">
      <w:pPr>
        <w:rPr>
          <w:rFonts w:hint="eastAsia" w:ascii="宋体" w:hAnsi="宋体" w:cs="宋体"/>
          <w:bCs/>
          <w:sz w:val="21"/>
          <w:szCs w:val="21"/>
          <w:vertAlign w:val="baseline"/>
          <w:lang w:val="en-US" w:eastAsia="zh-CN"/>
        </w:rPr>
      </w:pPr>
    </w:p>
    <w:p w14:paraId="30E36BF4">
      <w:pPr>
        <w:rPr>
          <w:rFonts w:hint="eastAsia" w:ascii="宋体" w:hAnsi="宋体" w:cs="宋体"/>
          <w:bCs/>
          <w:sz w:val="21"/>
          <w:szCs w:val="21"/>
          <w:vertAlign w:val="baseline"/>
          <w:lang w:val="en-US" w:eastAsia="zh-CN"/>
        </w:rPr>
      </w:pPr>
    </w:p>
    <w:p w14:paraId="367BD3C5">
      <w:pPr>
        <w:pStyle w:val="2"/>
        <w:ind w:left="0" w:leftChars="0" w:firstLine="5040" w:firstLineChars="2400"/>
        <w:jc w:val="both"/>
        <w:rPr>
          <w:rFonts w:hint="default" w:eastAsia="宋体" w:cs="宋体" w:asciiTheme="minorAscii" w:hAnsiTheme="minorAscii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vertAlign w:val="baseline"/>
          <w:lang w:val="en-US" w:eastAsia="zh-CN"/>
        </w:rPr>
        <w:t>报价单位（公章）:</w:t>
      </w:r>
    </w:p>
    <w:p w14:paraId="6641343B">
      <w:pPr>
        <w:pStyle w:val="2"/>
        <w:ind w:left="200" w:leftChars="0" w:firstLine="4838" w:firstLineChars="2304"/>
        <w:jc w:val="both"/>
        <w:rPr>
          <w:rFonts w:hint="eastAsia" w:ascii="宋体" w:hAnsi="宋体" w:eastAsia="宋体" w:cs="宋体"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vertAlign w:val="baseline"/>
          <w:lang w:val="en-US" w:eastAsia="zh-CN"/>
        </w:rPr>
        <w:t>报价单位负责人：</w:t>
      </w:r>
    </w:p>
    <w:p w14:paraId="62D34853">
      <w:pPr>
        <w:pStyle w:val="2"/>
        <w:jc w:val="center"/>
        <w:rPr>
          <w:rFonts w:hint="default" w:ascii="宋体" w:hAnsi="宋体" w:eastAsia="宋体" w:cs="宋体"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cs="宋体"/>
          <w:bCs/>
          <w:sz w:val="21"/>
          <w:szCs w:val="21"/>
          <w:vertAlign w:val="baseline"/>
          <w:lang w:val="en-US" w:eastAsia="zh-CN"/>
        </w:rPr>
        <w:t xml:space="preserve">                         报价单位电话：</w:t>
      </w:r>
    </w:p>
    <w:p w14:paraId="30061E6B"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bCs/>
          <w:sz w:val="21"/>
          <w:szCs w:val="21"/>
          <w:vertAlign w:val="baseline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74506"/>
    <w:rsid w:val="0CD15FA9"/>
    <w:rsid w:val="129D4699"/>
    <w:rsid w:val="14C4280D"/>
    <w:rsid w:val="1CB30F21"/>
    <w:rsid w:val="2C5C4310"/>
    <w:rsid w:val="30216B85"/>
    <w:rsid w:val="32CB04F8"/>
    <w:rsid w:val="35DE1AA9"/>
    <w:rsid w:val="361B0154"/>
    <w:rsid w:val="482A5A71"/>
    <w:rsid w:val="4F815EF3"/>
    <w:rsid w:val="51DC767F"/>
    <w:rsid w:val="5776198C"/>
    <w:rsid w:val="5BF062E2"/>
    <w:rsid w:val="5E600665"/>
    <w:rsid w:val="7ED8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867</Words>
  <Characters>1008</Characters>
  <Lines>0</Lines>
  <Paragraphs>0</Paragraphs>
  <TotalTime>12</TotalTime>
  <ScaleCrop>false</ScaleCrop>
  <LinksUpToDate>false</LinksUpToDate>
  <CharactersWithSpaces>1091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2025-03-24T10:31:00Z</dcterms:created>
  <dc:creator>Administrator</dc:creator>
  <cp:lastModifiedBy>武海英</cp:lastModifiedBy>
  <dcterms:modified xsi:type="dcterms:W3CDTF">2025-03-25T14:39:26Z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1758490D28B743A7A145AFD4FD5C0E29_13</vt:lpwstr>
  </property>
  <property fmtid="{D5CDD505-2E9C-101B-9397-08002B2CF9AE}" pid="4" name="KSOTemplateDocerSaveRecord">
    <vt:lpwstr>eyJoZGlkIjoiNGYyZmQ5NWViMGMxOWRmM2M1MTc3OWJkNzE1NTMxNTUiLCJ1c2VySWQiOiIzNzMyNjU2OTQifQ==</vt:lpwstr>
  </property>
</Properties>
</file>