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188A5">
      <w:pPr>
        <w:pStyle w:val="5"/>
        <w:keepNext w:val="0"/>
        <w:keepLines w:val="0"/>
        <w:pageBreakBefore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/>
          <w:sz w:val="28"/>
          <w:szCs w:val="28"/>
        </w:rPr>
      </w:pPr>
      <w:r>
        <w:rPr>
          <w:rFonts w:hint="eastAsia" w:cs="仿宋" w:asciiTheme="minorEastAsia" w:hAnsiTheme="minorEastAsia"/>
          <w:sz w:val="44"/>
          <w:szCs w:val="44"/>
          <w:lang w:eastAsia="zh-CN"/>
        </w:rPr>
        <w:t>兴华科技门禁视频系统建设及联网</w:t>
      </w:r>
    </w:p>
    <w:p w14:paraId="75C44280">
      <w:pPr>
        <w:pStyle w:val="5"/>
        <w:tabs>
          <w:tab w:val="left" w:pos="720"/>
        </w:tabs>
        <w:spacing w:line="560" w:lineRule="exact"/>
        <w:ind w:left="0" w:leftChars="0" w:firstLine="0" w:firstLineChars="0"/>
        <w:jc w:val="center"/>
        <w:rPr>
          <w:rFonts w:hint="eastAsia" w:cs="仿宋" w:asciiTheme="minorEastAsia" w:hAnsiTheme="minorEastAsia"/>
          <w:sz w:val="44"/>
          <w:szCs w:val="44"/>
          <w:lang w:eastAsia="zh-CN"/>
        </w:rPr>
      </w:pPr>
      <w:r>
        <w:rPr>
          <w:rFonts w:hint="eastAsia" w:cs="仿宋" w:asciiTheme="minorEastAsia" w:hAnsiTheme="minorEastAsia"/>
          <w:sz w:val="44"/>
          <w:szCs w:val="44"/>
          <w:lang w:eastAsia="zh-CN"/>
        </w:rPr>
        <w:t>招标报名信息登记表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611"/>
        <w:gridCol w:w="1786"/>
        <w:gridCol w:w="1787"/>
        <w:gridCol w:w="2278"/>
      </w:tblGrid>
      <w:tr w14:paraId="7084F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gridSpan w:val="2"/>
          </w:tcPr>
          <w:p w14:paraId="6C87789C">
            <w:pPr>
              <w:pStyle w:val="5"/>
              <w:tabs>
                <w:tab w:val="left" w:pos="720"/>
              </w:tabs>
              <w:spacing w:line="560" w:lineRule="exact"/>
              <w:ind w:left="0" w:leftChars="0" w:firstLine="0" w:firstLineChars="0"/>
              <w:jc w:val="center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  <w:t>招标项目编号</w:t>
            </w:r>
          </w:p>
        </w:tc>
        <w:tc>
          <w:tcPr>
            <w:tcW w:w="5854" w:type="dxa"/>
            <w:gridSpan w:val="3"/>
          </w:tcPr>
          <w:p w14:paraId="341A3AC4">
            <w:pPr>
              <w:pStyle w:val="5"/>
              <w:spacing w:line="360" w:lineRule="auto"/>
              <w:ind w:left="0" w:leftChars="0" w:firstLine="0" w:firstLineChars="0"/>
              <w:jc w:val="center"/>
              <w:rPr>
                <w:rFonts w:hint="default" w:cs="仿宋" w:asciiTheme="minorEastAsia" w:hAnsi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pacing w:val="9"/>
                <w:kern w:val="0"/>
                <w:sz w:val="28"/>
                <w:szCs w:val="28"/>
              </w:rPr>
              <w:t>CHINALCO-XHKJ-SC-</w:t>
            </w:r>
            <w:r>
              <w:rPr>
                <w:rFonts w:hint="eastAsia" w:cs="宋体" w:asciiTheme="minorEastAsia" w:hAnsiTheme="minorEastAsia"/>
                <w:bCs/>
                <w:color w:val="000000"/>
                <w:spacing w:val="9"/>
                <w:kern w:val="0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cs="宋体" w:asciiTheme="minorEastAsia" w:hAnsiTheme="minorEastAsia"/>
                <w:bCs/>
                <w:color w:val="000000"/>
                <w:spacing w:val="9"/>
                <w:kern w:val="0"/>
                <w:sz w:val="28"/>
                <w:szCs w:val="28"/>
              </w:rPr>
              <w:t>-</w:t>
            </w:r>
            <w:r>
              <w:rPr>
                <w:rFonts w:hint="eastAsia" w:cs="宋体" w:asciiTheme="minorEastAsia" w:hAnsiTheme="minorEastAsia"/>
                <w:bCs/>
                <w:color w:val="000000"/>
                <w:spacing w:val="9"/>
                <w:kern w:val="0"/>
                <w:sz w:val="28"/>
                <w:szCs w:val="28"/>
                <w:lang w:val="en-US" w:eastAsia="zh-CN"/>
              </w:rPr>
              <w:t>20260808</w:t>
            </w:r>
          </w:p>
        </w:tc>
      </w:tr>
      <w:tr w14:paraId="2DDE4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8" w:type="dxa"/>
            <w:gridSpan w:val="2"/>
          </w:tcPr>
          <w:p w14:paraId="14336E9D">
            <w:pPr>
              <w:pStyle w:val="5"/>
              <w:tabs>
                <w:tab w:val="left" w:pos="720"/>
              </w:tabs>
              <w:spacing w:line="560" w:lineRule="exact"/>
              <w:ind w:left="0" w:leftChars="0" w:firstLine="0" w:firstLineChars="0"/>
              <w:jc w:val="center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  <w:t>招标项目名称</w:t>
            </w:r>
          </w:p>
        </w:tc>
        <w:tc>
          <w:tcPr>
            <w:tcW w:w="5854" w:type="dxa"/>
            <w:gridSpan w:val="3"/>
          </w:tcPr>
          <w:p w14:paraId="009F4667">
            <w:pPr>
              <w:pStyle w:val="5"/>
              <w:tabs>
                <w:tab w:val="left" w:pos="720"/>
              </w:tabs>
              <w:spacing w:line="560" w:lineRule="exact"/>
              <w:ind w:left="0" w:leftChars="0" w:firstLine="0" w:firstLineChars="0"/>
              <w:jc w:val="center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  <w:t>门禁视频系统建设及联网</w:t>
            </w:r>
          </w:p>
        </w:tc>
      </w:tr>
      <w:tr w14:paraId="62F0C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5" w:type="dxa"/>
            <w:vMerge w:val="restart"/>
            <w:vAlign w:val="center"/>
          </w:tcPr>
          <w:p w14:paraId="66000019">
            <w:pPr>
              <w:pStyle w:val="5"/>
              <w:tabs>
                <w:tab w:val="left" w:pos="720"/>
              </w:tabs>
              <w:spacing w:line="560" w:lineRule="exact"/>
              <w:ind w:left="0" w:leftChars="0" w:firstLine="0" w:firstLineChars="0"/>
              <w:jc w:val="center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  <w:t>投</w:t>
            </w:r>
          </w:p>
          <w:p w14:paraId="08579C98">
            <w:pPr>
              <w:pStyle w:val="5"/>
              <w:tabs>
                <w:tab w:val="left" w:pos="720"/>
              </w:tabs>
              <w:spacing w:line="560" w:lineRule="exact"/>
              <w:ind w:left="0" w:leftChars="0" w:firstLine="0" w:firstLineChars="0"/>
              <w:jc w:val="center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  <w:t>标</w:t>
            </w:r>
          </w:p>
          <w:p w14:paraId="3C54D8F1">
            <w:pPr>
              <w:pStyle w:val="5"/>
              <w:tabs>
                <w:tab w:val="left" w:pos="720"/>
              </w:tabs>
              <w:spacing w:line="560" w:lineRule="exact"/>
              <w:ind w:left="0" w:leftChars="0" w:firstLine="0" w:firstLineChars="0"/>
              <w:jc w:val="center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  <w:t>人</w:t>
            </w:r>
          </w:p>
          <w:p w14:paraId="057014BA">
            <w:pPr>
              <w:pStyle w:val="5"/>
              <w:tabs>
                <w:tab w:val="left" w:pos="720"/>
              </w:tabs>
              <w:spacing w:line="560" w:lineRule="exact"/>
              <w:ind w:left="0" w:leftChars="0" w:firstLine="0" w:firstLineChars="0"/>
              <w:jc w:val="center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  <w:t>资</w:t>
            </w:r>
          </w:p>
          <w:p w14:paraId="146BDBE0">
            <w:pPr>
              <w:pStyle w:val="5"/>
              <w:tabs>
                <w:tab w:val="left" w:pos="720"/>
              </w:tabs>
              <w:spacing w:line="560" w:lineRule="exact"/>
              <w:ind w:left="0" w:leftChars="0" w:firstLine="0" w:firstLineChars="0"/>
              <w:jc w:val="center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  <w:t>料</w:t>
            </w:r>
          </w:p>
        </w:tc>
        <w:tc>
          <w:tcPr>
            <w:tcW w:w="1613" w:type="dxa"/>
            <w:vAlign w:val="center"/>
          </w:tcPr>
          <w:p w14:paraId="423ADA5B">
            <w:pPr>
              <w:pStyle w:val="5"/>
              <w:tabs>
                <w:tab w:val="left" w:pos="720"/>
              </w:tabs>
              <w:spacing w:line="560" w:lineRule="exact"/>
              <w:ind w:left="0" w:leftChars="0" w:firstLine="0" w:firstLineChars="0"/>
              <w:jc w:val="center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  <w:t>公司名称</w:t>
            </w:r>
          </w:p>
        </w:tc>
        <w:tc>
          <w:tcPr>
            <w:tcW w:w="5854" w:type="dxa"/>
            <w:gridSpan w:val="3"/>
          </w:tcPr>
          <w:p w14:paraId="2A992E84">
            <w:pPr>
              <w:pStyle w:val="5"/>
              <w:tabs>
                <w:tab w:val="left" w:pos="720"/>
              </w:tabs>
              <w:spacing w:line="560" w:lineRule="exact"/>
              <w:ind w:left="0" w:leftChars="0" w:firstLine="0" w:firstLineChars="0"/>
              <w:jc w:val="center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C393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5" w:type="dxa"/>
            <w:vMerge w:val="continue"/>
          </w:tcPr>
          <w:p w14:paraId="0345A9DA">
            <w:pPr>
              <w:pStyle w:val="5"/>
              <w:tabs>
                <w:tab w:val="left" w:pos="720"/>
              </w:tabs>
              <w:spacing w:line="560" w:lineRule="exact"/>
              <w:jc w:val="left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613" w:type="dxa"/>
            <w:vAlign w:val="center"/>
          </w:tcPr>
          <w:p w14:paraId="7C8F4261">
            <w:pPr>
              <w:pStyle w:val="5"/>
              <w:tabs>
                <w:tab w:val="left" w:pos="720"/>
              </w:tabs>
              <w:spacing w:line="560" w:lineRule="exact"/>
              <w:ind w:left="0" w:leftChars="0" w:firstLine="0" w:firstLineChars="0"/>
              <w:jc w:val="center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  <w:t>地址</w:t>
            </w:r>
          </w:p>
        </w:tc>
        <w:tc>
          <w:tcPr>
            <w:tcW w:w="5854" w:type="dxa"/>
            <w:gridSpan w:val="3"/>
          </w:tcPr>
          <w:p w14:paraId="67F2AA5D">
            <w:pPr>
              <w:pStyle w:val="5"/>
              <w:tabs>
                <w:tab w:val="left" w:pos="720"/>
              </w:tabs>
              <w:spacing w:line="560" w:lineRule="exact"/>
              <w:jc w:val="left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8208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5" w:hRule="atLeast"/>
        </w:trPr>
        <w:tc>
          <w:tcPr>
            <w:tcW w:w="1055" w:type="dxa"/>
            <w:vMerge w:val="continue"/>
          </w:tcPr>
          <w:p w14:paraId="65183EDA">
            <w:pPr>
              <w:pStyle w:val="5"/>
              <w:tabs>
                <w:tab w:val="left" w:pos="720"/>
              </w:tabs>
              <w:spacing w:line="560" w:lineRule="exact"/>
              <w:jc w:val="left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613" w:type="dxa"/>
            <w:vAlign w:val="center"/>
          </w:tcPr>
          <w:p w14:paraId="43A04D26">
            <w:pPr>
              <w:pStyle w:val="5"/>
              <w:tabs>
                <w:tab w:val="left" w:pos="720"/>
              </w:tabs>
              <w:spacing w:line="560" w:lineRule="exact"/>
              <w:ind w:left="0" w:leftChars="0" w:firstLine="0" w:firstLineChars="0"/>
              <w:jc w:val="center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  <w:t>经营范围</w:t>
            </w:r>
          </w:p>
        </w:tc>
        <w:tc>
          <w:tcPr>
            <w:tcW w:w="5854" w:type="dxa"/>
            <w:gridSpan w:val="3"/>
          </w:tcPr>
          <w:p w14:paraId="414005CF">
            <w:pPr>
              <w:pStyle w:val="5"/>
              <w:tabs>
                <w:tab w:val="left" w:pos="720"/>
              </w:tabs>
              <w:spacing w:line="560" w:lineRule="exact"/>
              <w:jc w:val="left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2E3C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5" w:type="dxa"/>
            <w:vMerge w:val="continue"/>
          </w:tcPr>
          <w:p w14:paraId="5FADA66B">
            <w:pPr>
              <w:pStyle w:val="5"/>
              <w:tabs>
                <w:tab w:val="left" w:pos="720"/>
              </w:tabs>
              <w:spacing w:line="560" w:lineRule="exact"/>
              <w:jc w:val="left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613" w:type="dxa"/>
            <w:vMerge w:val="restart"/>
          </w:tcPr>
          <w:p w14:paraId="46F0738D">
            <w:pPr>
              <w:pStyle w:val="5"/>
              <w:tabs>
                <w:tab w:val="left" w:pos="720"/>
              </w:tabs>
              <w:spacing w:line="560" w:lineRule="exact"/>
              <w:ind w:left="0" w:leftChars="0" w:firstLine="0" w:firstLineChars="0"/>
              <w:jc w:val="left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1787" w:type="dxa"/>
          </w:tcPr>
          <w:p w14:paraId="183E490E">
            <w:pPr>
              <w:pStyle w:val="5"/>
              <w:tabs>
                <w:tab w:val="left" w:pos="720"/>
              </w:tabs>
              <w:spacing w:line="560" w:lineRule="exact"/>
              <w:jc w:val="left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788" w:type="dxa"/>
          </w:tcPr>
          <w:p w14:paraId="1E43AE0A">
            <w:pPr>
              <w:pStyle w:val="5"/>
              <w:tabs>
                <w:tab w:val="left" w:pos="720"/>
              </w:tabs>
              <w:spacing w:line="560" w:lineRule="exact"/>
              <w:jc w:val="left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  <w:t>电话</w:t>
            </w:r>
          </w:p>
        </w:tc>
        <w:tc>
          <w:tcPr>
            <w:tcW w:w="2279" w:type="dxa"/>
          </w:tcPr>
          <w:p w14:paraId="0FB78B4B">
            <w:pPr>
              <w:pStyle w:val="5"/>
              <w:tabs>
                <w:tab w:val="left" w:pos="720"/>
              </w:tabs>
              <w:spacing w:line="560" w:lineRule="exact"/>
              <w:jc w:val="left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  <w:t>邮箱</w:t>
            </w:r>
          </w:p>
        </w:tc>
      </w:tr>
      <w:tr w14:paraId="3F73D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5" w:type="dxa"/>
            <w:vMerge w:val="continue"/>
          </w:tcPr>
          <w:p w14:paraId="5F664BC7">
            <w:pPr>
              <w:pStyle w:val="5"/>
              <w:tabs>
                <w:tab w:val="left" w:pos="720"/>
              </w:tabs>
              <w:spacing w:line="560" w:lineRule="exact"/>
              <w:jc w:val="left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613" w:type="dxa"/>
            <w:vMerge w:val="continue"/>
          </w:tcPr>
          <w:p w14:paraId="3137DC4B">
            <w:pPr>
              <w:pStyle w:val="5"/>
              <w:tabs>
                <w:tab w:val="left" w:pos="720"/>
              </w:tabs>
              <w:spacing w:line="560" w:lineRule="exact"/>
              <w:jc w:val="left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87" w:type="dxa"/>
          </w:tcPr>
          <w:p w14:paraId="29A1D15D">
            <w:pPr>
              <w:pStyle w:val="5"/>
              <w:tabs>
                <w:tab w:val="left" w:pos="720"/>
              </w:tabs>
              <w:spacing w:line="560" w:lineRule="exact"/>
              <w:jc w:val="left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88" w:type="dxa"/>
          </w:tcPr>
          <w:p w14:paraId="57BF8344">
            <w:pPr>
              <w:pStyle w:val="5"/>
              <w:tabs>
                <w:tab w:val="left" w:pos="720"/>
              </w:tabs>
              <w:spacing w:line="560" w:lineRule="exact"/>
              <w:jc w:val="left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79" w:type="dxa"/>
          </w:tcPr>
          <w:p w14:paraId="73700388">
            <w:pPr>
              <w:pStyle w:val="5"/>
              <w:tabs>
                <w:tab w:val="left" w:pos="720"/>
              </w:tabs>
              <w:spacing w:line="560" w:lineRule="exact"/>
              <w:jc w:val="left"/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FEAA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76AB8E29">
            <w:pPr>
              <w:pStyle w:val="5"/>
              <w:spacing w:line="560" w:lineRule="exact"/>
              <w:jc w:val="center"/>
              <w:rPr>
                <w:rFonts w:hint="default" w:cs="仿宋" w:asciiTheme="minorEastAsia" w:hAnsi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eastAsia="zh-CN"/>
              </w:rPr>
              <w:t>日期：</w:t>
            </w:r>
            <w:r>
              <w:rPr>
                <w:rFonts w:hint="eastAsia" w:cs="仿宋" w:asciiTheme="minorEastAsia" w:hAnsiTheme="minorEastAsia"/>
                <w:sz w:val="28"/>
                <w:szCs w:val="28"/>
                <w:vertAlign w:val="baseline"/>
                <w:lang w:val="en-US" w:eastAsia="zh-CN"/>
              </w:rPr>
              <w:t xml:space="preserve">    年  月  日</w:t>
            </w:r>
          </w:p>
        </w:tc>
      </w:tr>
    </w:tbl>
    <w:p w14:paraId="01D10D05">
      <w:pPr>
        <w:pStyle w:val="5"/>
        <w:tabs>
          <w:tab w:val="left" w:pos="720"/>
        </w:tabs>
        <w:spacing w:line="560" w:lineRule="exact"/>
        <w:ind w:left="0" w:leftChars="0" w:firstLine="0" w:firstLineChars="0"/>
        <w:jc w:val="left"/>
        <w:rPr>
          <w:rFonts w:hint="eastAsia" w:cs="仿宋" w:asciiTheme="minorEastAsia" w:hAnsiTheme="minorEastAsia"/>
          <w:sz w:val="28"/>
          <w:szCs w:val="28"/>
          <w:lang w:eastAsia="zh-CN"/>
        </w:rPr>
      </w:pPr>
    </w:p>
    <w:p w14:paraId="40D2F68B">
      <w:pPr>
        <w:pStyle w:val="5"/>
        <w:tabs>
          <w:tab w:val="left" w:pos="720"/>
        </w:tabs>
        <w:spacing w:line="560" w:lineRule="exact"/>
        <w:ind w:left="0" w:leftChars="0" w:firstLine="3998" w:firstLineChars="1428"/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 w:cs="仿宋" w:asciiTheme="minorEastAsia" w:hAnsiTheme="minorEastAsia"/>
          <w:sz w:val="28"/>
          <w:szCs w:val="28"/>
          <w:vertAlign w:val="baseline"/>
          <w:lang w:eastAsia="zh-CN"/>
        </w:rPr>
        <w:t>公司名称：盖章</w:t>
      </w:r>
    </w:p>
    <w:p w14:paraId="6822EE4A">
      <w:bookmarkStart w:id="0" w:name="_GoBack"/>
      <w:bookmarkEnd w:id="0"/>
    </w:p>
    <w:sectPr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7F539D"/>
    <w:rsid w:val="487F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2026-08-12T10:40:00Z</dcterms:created>
  <dc:creator>why</dc:creator>
  <cp:lastModifiedBy>why</cp:lastModifiedBy>
  <dcterms:modified xsi:type="dcterms:W3CDTF">2026-08-12T10:40:21Z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0669558457BD4282A3AF321CBB002F11_11</vt:lpwstr>
  </property>
  <property fmtid="{D5CDD505-2E9C-101B-9397-08002B2CF9AE}" pid="4" name="KSOTemplateDocerSaveRecord">
    <vt:lpwstr>eyJoZGlkIjoiODMxNDFiNDMyYjAwOWIxODFiNzg4YWRlY2ZhZWMzNWEiLCJ1c2VySWQiOiIzNzMyNjU2OTQifQ==</vt:lpwstr>
  </property>
</Properties>
</file>